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10" w:rsidRDefault="00CB0F10">
      <w:pPr>
        <w:rPr>
          <w:rFonts w:ascii="Times New Roman" w:hAnsi="Times New Roman"/>
          <w:sz w:val="24"/>
          <w:szCs w:val="24"/>
        </w:rPr>
      </w:pPr>
    </w:p>
    <w:p w:rsidR="008B6783" w:rsidRPr="000C7412" w:rsidRDefault="008B6783" w:rsidP="008B6783">
      <w:pPr>
        <w:tabs>
          <w:tab w:val="left" w:pos="3090"/>
        </w:tabs>
        <w:spacing w:after="0"/>
        <w:jc w:val="center"/>
        <w:outlineLvl w:val="0"/>
        <w:rPr>
          <w:sz w:val="28"/>
          <w:szCs w:val="28"/>
        </w:rPr>
      </w:pPr>
      <w:r w:rsidRPr="000C7412">
        <w:rPr>
          <w:noProof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83" w:rsidRPr="000C7412" w:rsidRDefault="008B6783" w:rsidP="008B6783">
      <w:pPr>
        <w:tabs>
          <w:tab w:val="left" w:pos="30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C7412">
        <w:rPr>
          <w:rFonts w:ascii="Times New Roman" w:hAnsi="Times New Roman"/>
          <w:sz w:val="28"/>
          <w:szCs w:val="28"/>
        </w:rPr>
        <w:t>Администрация   Чапаевского сельского поселения</w:t>
      </w:r>
    </w:p>
    <w:p w:rsidR="008B6783" w:rsidRPr="000C7412" w:rsidRDefault="008B6783" w:rsidP="008B6783">
      <w:pPr>
        <w:tabs>
          <w:tab w:val="left" w:pos="30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C7412">
        <w:rPr>
          <w:rFonts w:ascii="Times New Roman" w:hAnsi="Times New Roman"/>
          <w:sz w:val="28"/>
          <w:szCs w:val="28"/>
        </w:rPr>
        <w:t>Красносельского муниципального района</w:t>
      </w:r>
    </w:p>
    <w:p w:rsidR="008B6783" w:rsidRPr="000C7412" w:rsidRDefault="008B6783" w:rsidP="008B6783">
      <w:pPr>
        <w:tabs>
          <w:tab w:val="left" w:pos="309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C7412">
        <w:rPr>
          <w:rFonts w:ascii="Times New Roman" w:hAnsi="Times New Roman"/>
          <w:sz w:val="28"/>
          <w:szCs w:val="28"/>
        </w:rPr>
        <w:t>Костромской области</w:t>
      </w:r>
    </w:p>
    <w:p w:rsidR="008B6783" w:rsidRPr="000C7412" w:rsidRDefault="008B6783" w:rsidP="008B67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83" w:rsidRPr="000C7412" w:rsidRDefault="008B6783" w:rsidP="008B67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6783" w:rsidRPr="000C7412" w:rsidRDefault="008B6783" w:rsidP="008B67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 xml:space="preserve">от  </w:t>
      </w:r>
      <w:r w:rsidR="00F52EE9" w:rsidRPr="000C7412">
        <w:rPr>
          <w:rFonts w:ascii="Times New Roman" w:hAnsi="Times New Roman" w:cs="Times New Roman"/>
          <w:sz w:val="28"/>
          <w:szCs w:val="28"/>
        </w:rPr>
        <w:t xml:space="preserve">12 </w:t>
      </w:r>
      <w:r w:rsidRPr="000C7412">
        <w:rPr>
          <w:rFonts w:ascii="Times New Roman" w:hAnsi="Times New Roman" w:cs="Times New Roman"/>
          <w:sz w:val="28"/>
          <w:szCs w:val="28"/>
        </w:rPr>
        <w:t xml:space="preserve"> августа 2013  г.                                           </w:t>
      </w:r>
      <w:r w:rsidR="000C74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74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2EE9" w:rsidRPr="000C7412">
        <w:rPr>
          <w:rFonts w:ascii="Times New Roman" w:hAnsi="Times New Roman" w:cs="Times New Roman"/>
          <w:sz w:val="28"/>
          <w:szCs w:val="28"/>
        </w:rPr>
        <w:t xml:space="preserve">      </w:t>
      </w:r>
      <w:r w:rsidRPr="000C7412">
        <w:rPr>
          <w:rFonts w:ascii="Times New Roman" w:hAnsi="Times New Roman" w:cs="Times New Roman"/>
          <w:sz w:val="28"/>
          <w:szCs w:val="28"/>
        </w:rPr>
        <w:t xml:space="preserve">  № </w:t>
      </w:r>
      <w:r w:rsidR="00F52EE9" w:rsidRPr="000C7412">
        <w:rPr>
          <w:rFonts w:ascii="Times New Roman" w:hAnsi="Times New Roman" w:cs="Times New Roman"/>
          <w:sz w:val="28"/>
          <w:szCs w:val="28"/>
        </w:rPr>
        <w:t>21</w:t>
      </w:r>
    </w:p>
    <w:p w:rsidR="008B6783" w:rsidRPr="000C7412" w:rsidRDefault="008B6783" w:rsidP="008B67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6783" w:rsidRPr="000C7412" w:rsidRDefault="008B6783" w:rsidP="000C7412">
      <w:pPr>
        <w:pStyle w:val="a4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>О</w:t>
      </w:r>
      <w:r w:rsidR="00F52EE9" w:rsidRPr="000C7412">
        <w:rPr>
          <w:rFonts w:ascii="Times New Roman" w:hAnsi="Times New Roman" w:cs="Times New Roman"/>
          <w:sz w:val="28"/>
          <w:szCs w:val="28"/>
        </w:rPr>
        <w:t xml:space="preserve"> </w:t>
      </w:r>
      <w:r w:rsidRPr="000C7412">
        <w:rPr>
          <w:rFonts w:ascii="Times New Roman" w:hAnsi="Times New Roman" w:cs="Times New Roman"/>
          <w:sz w:val="28"/>
          <w:szCs w:val="28"/>
        </w:rPr>
        <w:t xml:space="preserve"> вн</w:t>
      </w:r>
      <w:r w:rsidR="00F52EE9" w:rsidRPr="000C7412">
        <w:rPr>
          <w:rFonts w:ascii="Times New Roman" w:hAnsi="Times New Roman" w:cs="Times New Roman"/>
          <w:sz w:val="28"/>
          <w:szCs w:val="28"/>
        </w:rPr>
        <w:t>есении   изменений   в    Положение</w:t>
      </w:r>
      <w:r w:rsidR="000C7412">
        <w:rPr>
          <w:rFonts w:ascii="Times New Roman" w:hAnsi="Times New Roman" w:cs="Times New Roman"/>
          <w:sz w:val="28"/>
          <w:szCs w:val="28"/>
        </w:rPr>
        <w:t xml:space="preserve"> о военно-</w:t>
      </w:r>
      <w:r w:rsidRPr="000C7412">
        <w:rPr>
          <w:rFonts w:ascii="Times New Roman" w:hAnsi="Times New Roman" w:cs="Times New Roman"/>
          <w:sz w:val="28"/>
          <w:szCs w:val="28"/>
        </w:rPr>
        <w:t>учётном    столе     Чапаевского</w:t>
      </w:r>
      <w:r w:rsidR="000C7412">
        <w:rPr>
          <w:rFonts w:ascii="Times New Roman" w:hAnsi="Times New Roman" w:cs="Times New Roman"/>
          <w:sz w:val="28"/>
          <w:szCs w:val="28"/>
        </w:rPr>
        <w:t xml:space="preserve"> </w:t>
      </w:r>
      <w:r w:rsidRPr="000C7412">
        <w:rPr>
          <w:rFonts w:ascii="Times New Roman" w:hAnsi="Times New Roman" w:cs="Times New Roman"/>
          <w:sz w:val="28"/>
          <w:szCs w:val="28"/>
        </w:rPr>
        <w:t>сельского поселения      Красносельского муниципального  района     Костромской области.</w:t>
      </w:r>
    </w:p>
    <w:p w:rsidR="008B6783" w:rsidRPr="000C7412" w:rsidRDefault="008B6783" w:rsidP="008B67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6783" w:rsidRP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 xml:space="preserve">В соответствии со статьями  3, 8 Федерального закона  от 28.03.1998 г. № 53-ФЗ «О воинской обязанности и военной службе», </w:t>
      </w:r>
      <w:r w:rsidR="000C7412">
        <w:rPr>
          <w:rFonts w:ascii="Times New Roman" w:hAnsi="Times New Roman" w:cs="Times New Roman"/>
          <w:sz w:val="28"/>
          <w:szCs w:val="28"/>
        </w:rPr>
        <w:t xml:space="preserve">администрация Чапаевского сельского поселения </w:t>
      </w:r>
      <w:r w:rsidRPr="000C7412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0C7412">
        <w:rPr>
          <w:rFonts w:ascii="Times New Roman" w:hAnsi="Times New Roman" w:cs="Times New Roman"/>
          <w:sz w:val="28"/>
          <w:szCs w:val="28"/>
        </w:rPr>
        <w:t>ЕТ</w:t>
      </w:r>
      <w:r w:rsidRPr="000C7412">
        <w:rPr>
          <w:rFonts w:ascii="Times New Roman" w:hAnsi="Times New Roman" w:cs="Times New Roman"/>
          <w:sz w:val="28"/>
          <w:szCs w:val="28"/>
        </w:rPr>
        <w:t>:</w:t>
      </w:r>
    </w:p>
    <w:p w:rsidR="008B6783" w:rsidRP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783" w:rsidRP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 xml:space="preserve"> Внести изменения в ПОЛОЖЕНИЕ  о военно-учётном столе Чапаевского сельского поселения Красносельского муниципального района Костромской области</w:t>
      </w:r>
      <w:proofErr w:type="gramStart"/>
      <w:r w:rsidRPr="000C74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6783" w:rsidRP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>1. В пункте 2.3 главы 3 Положения после слов «(на срок более трех месяцев)» дополнить словами: «или месту прохождения альтернативной гражданской службы».</w:t>
      </w:r>
    </w:p>
    <w:p w:rsidR="008B6783" w:rsidRP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>2. Пункт 2.9 изложить в следующее редакции:</w:t>
      </w:r>
    </w:p>
    <w:p w:rsid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 xml:space="preserve"> «Ежегодно предоставлять в отдел ВК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году».</w:t>
      </w:r>
    </w:p>
    <w:p w:rsid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</w:t>
      </w:r>
      <w:r w:rsidRPr="000C7412">
        <w:rPr>
          <w:rFonts w:ascii="Times New Roman" w:hAnsi="Times New Roman" w:cs="Times New Roman"/>
          <w:bCs/>
          <w:sz w:val="28"/>
          <w:szCs w:val="28"/>
        </w:rPr>
        <w:t>в  информационн</w:t>
      </w:r>
      <w:r w:rsidR="000C7412" w:rsidRPr="000C7412">
        <w:rPr>
          <w:rFonts w:ascii="Times New Roman" w:hAnsi="Times New Roman" w:cs="Times New Roman"/>
          <w:bCs/>
          <w:sz w:val="28"/>
          <w:szCs w:val="28"/>
        </w:rPr>
        <w:t>о -</w:t>
      </w:r>
      <w:r w:rsidRPr="000C7412">
        <w:rPr>
          <w:rFonts w:ascii="Times New Roman" w:hAnsi="Times New Roman" w:cs="Times New Roman"/>
          <w:bCs/>
          <w:sz w:val="28"/>
          <w:szCs w:val="28"/>
        </w:rPr>
        <w:t xml:space="preserve"> политической  газете  «Чапаевский Вестник».</w:t>
      </w:r>
    </w:p>
    <w:p w:rsidR="008B6783" w:rsidRP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C7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4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6783" w:rsidRP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783" w:rsidRPr="000C7412" w:rsidRDefault="008B6783" w:rsidP="000C74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6783" w:rsidRPr="000C7412" w:rsidRDefault="008B6783" w:rsidP="000C74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12">
        <w:rPr>
          <w:rFonts w:ascii="Times New Roman" w:hAnsi="Times New Roman" w:cs="Times New Roman"/>
          <w:sz w:val="28"/>
          <w:szCs w:val="28"/>
        </w:rPr>
        <w:t xml:space="preserve">     Глава  </w:t>
      </w:r>
      <w:r w:rsidR="000C7412">
        <w:rPr>
          <w:rFonts w:ascii="Times New Roman" w:hAnsi="Times New Roman" w:cs="Times New Roman"/>
          <w:sz w:val="28"/>
          <w:szCs w:val="28"/>
        </w:rPr>
        <w:t xml:space="preserve"> </w:t>
      </w:r>
      <w:r w:rsidRPr="000C74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C74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C7412">
        <w:rPr>
          <w:rFonts w:ascii="Times New Roman" w:hAnsi="Times New Roman" w:cs="Times New Roman"/>
          <w:sz w:val="28"/>
          <w:szCs w:val="28"/>
        </w:rPr>
        <w:t>Г.А.Смирнова</w:t>
      </w:r>
    </w:p>
    <w:p w:rsidR="008B6783" w:rsidRPr="000C7412" w:rsidRDefault="008B6783" w:rsidP="000C7412">
      <w:pPr>
        <w:ind w:firstLine="567"/>
        <w:rPr>
          <w:sz w:val="28"/>
          <w:szCs w:val="28"/>
        </w:rPr>
      </w:pPr>
    </w:p>
    <w:p w:rsidR="008B6783" w:rsidRPr="000C7412" w:rsidRDefault="008B6783" w:rsidP="000C7412">
      <w:pPr>
        <w:ind w:firstLine="567"/>
        <w:rPr>
          <w:sz w:val="28"/>
          <w:szCs w:val="28"/>
        </w:rPr>
      </w:pPr>
    </w:p>
    <w:p w:rsidR="00CB0F10" w:rsidRPr="000C7412" w:rsidRDefault="00CB0F10" w:rsidP="000C7412">
      <w:pPr>
        <w:ind w:firstLine="567"/>
        <w:rPr>
          <w:sz w:val="28"/>
          <w:szCs w:val="28"/>
        </w:rPr>
      </w:pPr>
    </w:p>
    <w:p w:rsidR="00CB0F10" w:rsidRDefault="00CB0F10"/>
    <w:p w:rsidR="008B6783" w:rsidRDefault="008B6783"/>
    <w:p w:rsidR="008B6783" w:rsidRDefault="008B6783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1"/>
      </w:tblGrid>
      <w:tr w:rsidR="005B78F4" w:rsidRPr="001451DF" w:rsidTr="006202CE">
        <w:trPr>
          <w:jc w:val="right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E4EB4" w:rsidRDefault="004E4EB4" w:rsidP="004E4E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4EB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5B78F4" w:rsidRPr="004E4EB4" w:rsidRDefault="004E4EB4" w:rsidP="004E4EB4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к по</w:t>
            </w:r>
            <w:r w:rsidRPr="004E4EB4">
              <w:rPr>
                <w:rFonts w:ascii="Times New Roman" w:hAnsi="Times New Roman" w:cs="Times New Roman"/>
              </w:rPr>
              <w:t xml:space="preserve">становлению администрации Чапаевского сельского поселения от </w:t>
            </w:r>
            <w:proofErr w:type="spellStart"/>
            <w:proofErr w:type="gramStart"/>
            <w:r w:rsidRPr="002A65A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Pr="002A65AF">
              <w:rPr>
                <w:rFonts w:ascii="Times New Roman" w:hAnsi="Times New Roman" w:cs="Times New Roman"/>
                <w:sz w:val="20"/>
                <w:szCs w:val="20"/>
              </w:rPr>
              <w:t xml:space="preserve"> 23.08.2011 года № 30</w:t>
            </w:r>
          </w:p>
        </w:tc>
      </w:tr>
    </w:tbl>
    <w:p w:rsidR="005B78F4" w:rsidRDefault="005B78F4" w:rsidP="005B78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8F4" w:rsidRPr="00086A07" w:rsidRDefault="005B78F4" w:rsidP="005B78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6A07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5B78F4" w:rsidRDefault="005B78F4" w:rsidP="005B78F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086A0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C02F8">
        <w:rPr>
          <w:rFonts w:ascii="Times New Roman" w:hAnsi="Times New Roman" w:cs="Times New Roman"/>
          <w:b/>
          <w:bCs/>
          <w:sz w:val="32"/>
          <w:szCs w:val="32"/>
        </w:rPr>
        <w:t xml:space="preserve">военно-учётном столе Чапаевского </w:t>
      </w:r>
      <w:r w:rsidRPr="00086A07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Красносельского муниципального района Костромской области</w:t>
      </w:r>
    </w:p>
    <w:p w:rsidR="005B78F4" w:rsidRPr="004E4EB4" w:rsidRDefault="004E4EB4" w:rsidP="005B78F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4EB4">
        <w:rPr>
          <w:rFonts w:ascii="Times New Roman" w:hAnsi="Times New Roman" w:cs="Times New Roman"/>
          <w:b/>
          <w:bCs/>
          <w:sz w:val="20"/>
          <w:szCs w:val="20"/>
        </w:rPr>
        <w:t>(в редакции постановления администрации от 12.08.2013 г. № 21)</w:t>
      </w:r>
    </w:p>
    <w:p w:rsidR="005B78F4" w:rsidRDefault="005B78F4" w:rsidP="005B78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B78F4" w:rsidRDefault="00CC02F8" w:rsidP="005B78F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Военно-учётный стол  Чапаевского</w:t>
      </w:r>
      <w:r w:rsidR="005B78F4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 Костромской области (далее ВУС) является структурным подразделением администрации органа местного самоуправления.</w:t>
      </w:r>
    </w:p>
    <w:p w:rsidR="005B78F4" w:rsidRDefault="005B78F4" w:rsidP="005B78F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РФ от 11.05.1996 г. № 61-ФЗ «Об обороне», от 26.02.1997 г. № 31-ФЗ «О мобилизационной подготовке и мобилизации в РФ» с изменениями согласно закону от 22.08.2004 г. № 122, от 28.03.1998 г. № 53-ФЗ «О воинской обязанности и военной службе», Положением о воинском учёте, утверждённым постановлением Правительства РФ от 27.11 2006 г. № 719, «Инструкцией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бронированию на период мобилизации и на военное время граждан РФ, пребывающих в запасе Вооружённых Сил РФ, федеральных органах исполнительной власти, имеющих запас, и работающих в органах государственной власти, органах местного </w:t>
      </w:r>
      <w:r w:rsidR="002F7495">
        <w:rPr>
          <w:rFonts w:ascii="Times New Roman" w:hAnsi="Times New Roman" w:cs="Times New Roman"/>
          <w:sz w:val="28"/>
          <w:szCs w:val="28"/>
        </w:rPr>
        <w:t>самоуправления и организациях»</w:t>
      </w:r>
      <w:r>
        <w:rPr>
          <w:rFonts w:ascii="Times New Roman" w:hAnsi="Times New Roman" w:cs="Times New Roman"/>
          <w:sz w:val="28"/>
          <w:szCs w:val="28"/>
        </w:rPr>
        <w:t>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5B78F4" w:rsidRDefault="005B78F4" w:rsidP="005B78F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ВУС утверждается </w:t>
      </w:r>
      <w:r w:rsidR="00CC02F8">
        <w:rPr>
          <w:rFonts w:ascii="Times New Roman" w:hAnsi="Times New Roman" w:cs="Times New Roman"/>
          <w:sz w:val="28"/>
          <w:szCs w:val="28"/>
        </w:rPr>
        <w:t xml:space="preserve">главой администрации Чапаевского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C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B78F4" w:rsidRDefault="005B78F4" w:rsidP="005B78F4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5B78F4" w:rsidRDefault="005B78F4" w:rsidP="005B78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</w:p>
    <w:p w:rsidR="005B78F4" w:rsidRDefault="005B78F4" w:rsidP="005B78F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ВУС являются:</w:t>
      </w:r>
    </w:p>
    <w:p w:rsidR="005B78F4" w:rsidRDefault="005B78F4" w:rsidP="005B78F4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исполнения гражданами воинской обязанности, установленной федеральными законами «Об обороне», «О  воинской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 и военной службе», «О мобилизационной подготовке и мобилизации в РФ»;</w:t>
      </w:r>
    </w:p>
    <w:p w:rsidR="005B78F4" w:rsidRDefault="005B78F4" w:rsidP="005B78F4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документальное оформление сведений воинского учёта о гражданах, состоящих на воинском учёте;</w:t>
      </w:r>
    </w:p>
    <w:p w:rsidR="005B78F4" w:rsidRDefault="005B78F4" w:rsidP="005B78F4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 использования в интересах обеспечения обороны страны и безопасности государства;</w:t>
      </w:r>
    </w:p>
    <w:p w:rsidR="005B78F4" w:rsidRDefault="005B78F4" w:rsidP="005B78F4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5B78F4" w:rsidRDefault="005B78F4" w:rsidP="005B78F4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5B78F4" w:rsidRDefault="005B78F4" w:rsidP="005B78F4">
      <w:pPr>
        <w:pStyle w:val="a3"/>
        <w:numPr>
          <w:ilvl w:val="0"/>
          <w:numId w:val="3"/>
        </w:numPr>
        <w:tabs>
          <w:tab w:val="left" w:pos="52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62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5B78F4" w:rsidRPr="0060716B" w:rsidRDefault="005B78F4" w:rsidP="005B78F4">
      <w:pPr>
        <w:pStyle w:val="a3"/>
        <w:numPr>
          <w:ilvl w:val="1"/>
          <w:numId w:val="1"/>
        </w:numPr>
        <w:tabs>
          <w:tab w:val="left" w:pos="5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16B">
        <w:rPr>
          <w:rFonts w:ascii="Times New Roman" w:hAnsi="Times New Roman" w:cs="Times New Roman"/>
          <w:sz w:val="28"/>
          <w:szCs w:val="28"/>
        </w:rPr>
        <w:t>Обеспечивать выполнение функций, возложенных на администрацию в      повседневной деятельности по первичному воинскому учёту, воинскому учёту и бронированию, граждан, пребывающих в запасе, из числа работающих в адми</w:t>
      </w:r>
      <w:r w:rsidR="00CC02F8">
        <w:rPr>
          <w:rFonts w:ascii="Times New Roman" w:hAnsi="Times New Roman" w:cs="Times New Roman"/>
          <w:sz w:val="28"/>
          <w:szCs w:val="28"/>
        </w:rPr>
        <w:t>нистрации</w:t>
      </w:r>
      <w:r w:rsidR="00343521">
        <w:rPr>
          <w:rFonts w:ascii="Times New Roman" w:hAnsi="Times New Roman" w:cs="Times New Roman"/>
          <w:sz w:val="28"/>
          <w:szCs w:val="28"/>
        </w:rPr>
        <w:t xml:space="preserve"> Чапаевского</w:t>
      </w:r>
      <w:r w:rsidRPr="006071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78F4" w:rsidRPr="0060716B" w:rsidRDefault="005B78F4" w:rsidP="005B78F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16B">
        <w:rPr>
          <w:rFonts w:ascii="Times New Roman" w:hAnsi="Times New Roman" w:cs="Times New Roman"/>
          <w:sz w:val="28"/>
          <w:szCs w:val="28"/>
        </w:rPr>
        <w:t>Осуществлять первичный воинский учёт граждан, пребывающих в запасе, и граждан, подлежащих призыву на военную служб</w:t>
      </w:r>
      <w:r w:rsidR="006A4C40">
        <w:rPr>
          <w:rFonts w:ascii="Times New Roman" w:hAnsi="Times New Roman" w:cs="Times New Roman"/>
          <w:sz w:val="28"/>
          <w:szCs w:val="28"/>
        </w:rPr>
        <w:t xml:space="preserve">у, проживающих или пребывающих </w:t>
      </w:r>
      <w:r w:rsidR="00E96063">
        <w:rPr>
          <w:rFonts w:ascii="Times New Roman" w:hAnsi="Times New Roman" w:cs="Times New Roman"/>
          <w:sz w:val="28"/>
          <w:szCs w:val="28"/>
        </w:rPr>
        <w:t>(</w:t>
      </w:r>
      <w:r w:rsidR="006A4C40">
        <w:rPr>
          <w:rFonts w:ascii="Times New Roman" w:hAnsi="Times New Roman" w:cs="Times New Roman"/>
          <w:sz w:val="28"/>
          <w:szCs w:val="28"/>
        </w:rPr>
        <w:t>на срок более трёх месяцев</w:t>
      </w:r>
      <w:r w:rsidR="00E96063">
        <w:rPr>
          <w:rFonts w:ascii="Times New Roman" w:hAnsi="Times New Roman" w:cs="Times New Roman"/>
          <w:sz w:val="28"/>
          <w:szCs w:val="28"/>
        </w:rPr>
        <w:t>)</w:t>
      </w:r>
      <w:r w:rsidRPr="0060716B">
        <w:rPr>
          <w:rFonts w:ascii="Times New Roman" w:hAnsi="Times New Roman" w:cs="Times New Roman"/>
          <w:sz w:val="28"/>
          <w:szCs w:val="28"/>
        </w:rPr>
        <w:t xml:space="preserve"> </w:t>
      </w:r>
      <w:r w:rsidR="006A4C40">
        <w:rPr>
          <w:rFonts w:ascii="Times New Roman" w:hAnsi="Times New Roman" w:cs="Times New Roman"/>
          <w:sz w:val="28"/>
          <w:szCs w:val="28"/>
        </w:rPr>
        <w:t xml:space="preserve">или месту прохождения альтернативной гражданской службы </w:t>
      </w:r>
      <w:r w:rsidRPr="0060716B">
        <w:rPr>
          <w:rFonts w:ascii="Times New Roman" w:hAnsi="Times New Roman" w:cs="Times New Roman"/>
          <w:sz w:val="28"/>
          <w:szCs w:val="28"/>
        </w:rPr>
        <w:t>на территории, на которой осуществляет свою деятел</w:t>
      </w:r>
      <w:r w:rsidR="00343521">
        <w:rPr>
          <w:rFonts w:ascii="Times New Roman" w:hAnsi="Times New Roman" w:cs="Times New Roman"/>
          <w:sz w:val="28"/>
          <w:szCs w:val="28"/>
        </w:rPr>
        <w:t>ьность администрация  Чапаевского</w:t>
      </w:r>
      <w:r w:rsidRPr="00607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0716B">
        <w:rPr>
          <w:rFonts w:ascii="Times New Roman" w:hAnsi="Times New Roman" w:cs="Times New Roman"/>
          <w:sz w:val="28"/>
          <w:szCs w:val="28"/>
        </w:rPr>
        <w:t>.</w:t>
      </w:r>
      <w:r w:rsidR="003662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62EE">
        <w:rPr>
          <w:rFonts w:ascii="Times New Roman" w:hAnsi="Times New Roman" w:cs="Times New Roman"/>
          <w:sz w:val="28"/>
          <w:szCs w:val="28"/>
        </w:rPr>
        <w:t xml:space="preserve"> </w:t>
      </w:r>
      <w:r w:rsidR="003662EE" w:rsidRPr="003662EE">
        <w:rPr>
          <w:rFonts w:ascii="Times New Roman" w:hAnsi="Times New Roman" w:cs="Times New Roman"/>
          <w:sz w:val="24"/>
          <w:szCs w:val="24"/>
        </w:rPr>
        <w:t>в постановлении</w:t>
      </w:r>
      <w:r w:rsidR="003662EE">
        <w:rPr>
          <w:rFonts w:ascii="Times New Roman" w:hAnsi="Times New Roman" w:cs="Times New Roman"/>
          <w:sz w:val="24"/>
          <w:szCs w:val="24"/>
        </w:rPr>
        <w:t xml:space="preserve"> главы поселения № </w:t>
      </w:r>
      <w:r w:rsidR="00F52EE9">
        <w:rPr>
          <w:rFonts w:ascii="Times New Roman" w:hAnsi="Times New Roman" w:cs="Times New Roman"/>
          <w:sz w:val="24"/>
          <w:szCs w:val="24"/>
        </w:rPr>
        <w:t xml:space="preserve">21 </w:t>
      </w:r>
      <w:r w:rsidR="003662EE">
        <w:rPr>
          <w:rFonts w:ascii="Times New Roman" w:hAnsi="Times New Roman" w:cs="Times New Roman"/>
          <w:sz w:val="24"/>
          <w:szCs w:val="24"/>
        </w:rPr>
        <w:t xml:space="preserve">от </w:t>
      </w:r>
      <w:r w:rsidR="00F52EE9">
        <w:rPr>
          <w:rFonts w:ascii="Times New Roman" w:hAnsi="Times New Roman" w:cs="Times New Roman"/>
          <w:sz w:val="24"/>
          <w:szCs w:val="24"/>
        </w:rPr>
        <w:t>12.08.2013 г.)</w:t>
      </w:r>
    </w:p>
    <w:p w:rsidR="005B78F4" w:rsidRPr="0060716B" w:rsidRDefault="005B78F4" w:rsidP="005B78F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16B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</w:t>
      </w:r>
      <w:r w:rsidR="00343521">
        <w:rPr>
          <w:rFonts w:ascii="Times New Roman" w:hAnsi="Times New Roman" w:cs="Times New Roman"/>
          <w:sz w:val="28"/>
          <w:szCs w:val="28"/>
        </w:rPr>
        <w:t>ьность администрация Чапаевского</w:t>
      </w:r>
      <w:r w:rsidRPr="0060716B">
        <w:rPr>
          <w:rFonts w:ascii="Times New Roman" w:hAnsi="Times New Roman" w:cs="Times New Roman"/>
          <w:sz w:val="28"/>
          <w:szCs w:val="28"/>
        </w:rPr>
        <w:t xml:space="preserve"> сельского поселения, обязанных состоять на воинском учёте.</w:t>
      </w:r>
    </w:p>
    <w:p w:rsidR="005B78F4" w:rsidRPr="0060716B" w:rsidRDefault="005B78F4" w:rsidP="005B78F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16B">
        <w:rPr>
          <w:rFonts w:ascii="Times New Roman" w:hAnsi="Times New Roman" w:cs="Times New Roman"/>
          <w:sz w:val="28"/>
          <w:szCs w:val="28"/>
        </w:rPr>
        <w:t>Вести учёт организаций, находящихся на территории, на которой осуществляет свою деятел</w:t>
      </w:r>
      <w:r w:rsidR="00343521">
        <w:rPr>
          <w:rFonts w:ascii="Times New Roman" w:hAnsi="Times New Roman" w:cs="Times New Roman"/>
          <w:sz w:val="28"/>
          <w:szCs w:val="28"/>
        </w:rPr>
        <w:t>ьность администрация  Чапаевского</w:t>
      </w:r>
      <w:r w:rsidRPr="0060716B">
        <w:rPr>
          <w:rFonts w:ascii="Times New Roman" w:hAnsi="Times New Roman" w:cs="Times New Roman"/>
          <w:sz w:val="28"/>
          <w:szCs w:val="28"/>
        </w:rPr>
        <w:t xml:space="preserve"> сельского поселения, и контролировать ведение в них воинского учёта.</w:t>
      </w:r>
    </w:p>
    <w:p w:rsidR="005B78F4" w:rsidRPr="0060716B" w:rsidRDefault="005B78F4" w:rsidP="005B78F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16B"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учёта отдела ВК муниципального образования, организаций, а также с карточками регистрации или домовыми книгами.</w:t>
      </w:r>
    </w:p>
    <w:p w:rsidR="005B78F4" w:rsidRPr="0060716B" w:rsidRDefault="005B78F4" w:rsidP="005B78F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16B">
        <w:rPr>
          <w:rFonts w:ascii="Times New Roman" w:hAnsi="Times New Roman" w:cs="Times New Roman"/>
          <w:sz w:val="28"/>
          <w:szCs w:val="28"/>
        </w:rPr>
        <w:t>По указанию отдела ВК муниципального образования оповещать граждан о вызовах в отдел военного комиссариата.</w:t>
      </w:r>
    </w:p>
    <w:p w:rsidR="005B78F4" w:rsidRDefault="005B78F4" w:rsidP="005B78F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16B">
        <w:rPr>
          <w:rFonts w:ascii="Times New Roman" w:hAnsi="Times New Roman" w:cs="Times New Roman"/>
          <w:sz w:val="28"/>
          <w:szCs w:val="28"/>
        </w:rPr>
        <w:lastRenderedPageBreak/>
        <w:t>Своевременно  вносить изменения в сведения, содержащиеся в документах первичного воинского учёта, и в 2-х недельный срок сообщать о внесенных изменениях в военный комиссариат.</w:t>
      </w:r>
    </w:p>
    <w:p w:rsidR="008B6783" w:rsidRDefault="008B6783" w:rsidP="005B78F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783">
        <w:rPr>
          <w:rFonts w:ascii="Times New Roman" w:hAnsi="Times New Roman" w:cs="Times New Roman"/>
          <w:sz w:val="28"/>
          <w:szCs w:val="28"/>
        </w:rPr>
        <w:t>Ежегодно предоставлять в отдел ВК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8F4" w:rsidRPr="008B6783" w:rsidRDefault="008B6783" w:rsidP="008B6783">
      <w:pPr>
        <w:pStyle w:val="a3"/>
        <w:tabs>
          <w:tab w:val="left" w:pos="567"/>
          <w:tab w:val="left" w:pos="709"/>
        </w:tabs>
        <w:spacing w:after="0"/>
        <w:ind w:left="1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62EE" w:rsidRPr="008B6783">
        <w:rPr>
          <w:rFonts w:ascii="Times New Roman" w:hAnsi="Times New Roman" w:cs="Times New Roman"/>
          <w:sz w:val="24"/>
          <w:szCs w:val="24"/>
        </w:rPr>
        <w:t xml:space="preserve">в постановлении главы поселения № </w:t>
      </w:r>
      <w:r w:rsidR="00F52EE9">
        <w:rPr>
          <w:rFonts w:ascii="Times New Roman" w:hAnsi="Times New Roman" w:cs="Times New Roman"/>
          <w:sz w:val="24"/>
          <w:szCs w:val="24"/>
        </w:rPr>
        <w:t xml:space="preserve">21 </w:t>
      </w:r>
      <w:r w:rsidR="003662EE" w:rsidRPr="008B6783">
        <w:rPr>
          <w:rFonts w:ascii="Times New Roman" w:hAnsi="Times New Roman" w:cs="Times New Roman"/>
          <w:sz w:val="24"/>
          <w:szCs w:val="24"/>
        </w:rPr>
        <w:t xml:space="preserve">от </w:t>
      </w:r>
      <w:r w:rsidR="00F52EE9">
        <w:rPr>
          <w:rFonts w:ascii="Times New Roman" w:hAnsi="Times New Roman" w:cs="Times New Roman"/>
          <w:sz w:val="24"/>
          <w:szCs w:val="24"/>
        </w:rPr>
        <w:t>12.08.2013 г.)</w:t>
      </w:r>
    </w:p>
    <w:p w:rsidR="005B78F4" w:rsidRDefault="005B78F4" w:rsidP="005B78F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РФ и Положением о воинском учёте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исполнением.</w:t>
      </w:r>
    </w:p>
    <w:p w:rsidR="005B78F4" w:rsidRPr="00951408" w:rsidRDefault="005B78F4" w:rsidP="005B78F4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514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51408">
        <w:rPr>
          <w:rFonts w:ascii="Times New Roman" w:hAnsi="Times New Roman" w:cs="Times New Roman"/>
          <w:sz w:val="28"/>
          <w:szCs w:val="28"/>
        </w:rPr>
        <w:t xml:space="preserve"> и 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51408">
        <w:rPr>
          <w:rFonts w:ascii="Times New Roman" w:hAnsi="Times New Roman" w:cs="Times New Roman"/>
          <w:sz w:val="28"/>
          <w:szCs w:val="28"/>
        </w:rPr>
        <w:t xml:space="preserve">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5B78F4" w:rsidRPr="00951408" w:rsidRDefault="005B78F4" w:rsidP="005B78F4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Проверять</w:t>
      </w:r>
      <w:r w:rsidRPr="00951408">
        <w:rPr>
          <w:rFonts w:ascii="Times New Roman" w:hAnsi="Times New Roman" w:cs="Times New Roman"/>
          <w:sz w:val="28"/>
          <w:szCs w:val="28"/>
        </w:rPr>
        <w:t xml:space="preserve">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951408">
        <w:rPr>
          <w:rFonts w:ascii="Times New Roman" w:hAnsi="Times New Roman" w:cs="Times New Roman"/>
          <w:sz w:val="28"/>
          <w:szCs w:val="28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5B78F4" w:rsidRPr="00951408" w:rsidRDefault="005B78F4" w:rsidP="005B78F4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Заполнять </w:t>
      </w:r>
      <w:r w:rsidRPr="00951408">
        <w:rPr>
          <w:rFonts w:ascii="Times New Roman" w:hAnsi="Times New Roman" w:cs="Times New Roman"/>
          <w:sz w:val="28"/>
          <w:szCs w:val="28"/>
        </w:rPr>
        <w:t xml:space="preserve"> карточки первичного уче</w:t>
      </w:r>
      <w:r>
        <w:rPr>
          <w:rFonts w:ascii="Times New Roman" w:hAnsi="Times New Roman" w:cs="Times New Roman"/>
          <w:sz w:val="28"/>
          <w:szCs w:val="28"/>
        </w:rPr>
        <w:t xml:space="preserve">та на офицеров запаса. Заполнять </w:t>
      </w:r>
      <w:r w:rsidRPr="00951408">
        <w:rPr>
          <w:rFonts w:ascii="Times New Roman" w:hAnsi="Times New Roman" w:cs="Times New Roman"/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rFonts w:ascii="Times New Roman" w:hAnsi="Times New Roman" w:cs="Times New Roman"/>
          <w:sz w:val="28"/>
          <w:szCs w:val="28"/>
        </w:rPr>
        <w:t xml:space="preserve">дат и матросов запаса. Заполнять </w:t>
      </w:r>
      <w:r w:rsidRPr="00951408">
        <w:rPr>
          <w:rFonts w:ascii="Times New Roman" w:hAnsi="Times New Roman" w:cs="Times New Roman"/>
          <w:sz w:val="28"/>
          <w:szCs w:val="28"/>
        </w:rPr>
        <w:t xml:space="preserve">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</w:t>
      </w:r>
      <w:r>
        <w:rPr>
          <w:rFonts w:ascii="Times New Roman" w:hAnsi="Times New Roman" w:cs="Times New Roman"/>
          <w:sz w:val="28"/>
          <w:szCs w:val="28"/>
        </w:rPr>
        <w:t>призывников. При этом уточнять</w:t>
      </w:r>
      <w:r w:rsidRPr="00951408">
        <w:rPr>
          <w:rFonts w:ascii="Times New Roman" w:hAnsi="Times New Roman" w:cs="Times New Roman"/>
          <w:sz w:val="28"/>
          <w:szCs w:val="28"/>
        </w:rPr>
        <w:t xml:space="preserve">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5B78F4" w:rsidRDefault="005B78F4" w:rsidP="005B78F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</w:t>
      </w:r>
      <w:r w:rsidRPr="00951408">
        <w:rPr>
          <w:rFonts w:ascii="Times New Roman" w:hAnsi="Times New Roman" w:cs="Times New Roman"/>
          <w:sz w:val="28"/>
          <w:szCs w:val="28"/>
        </w:rPr>
        <w:t>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5B78F4" w:rsidRDefault="005B78F4" w:rsidP="005B78F4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Документы первичного воинского учета должны содержать следующие сведения о гражданах:</w:t>
      </w:r>
    </w:p>
    <w:p w:rsidR="005B78F4" w:rsidRPr="00077800" w:rsidRDefault="005B78F4" w:rsidP="005B78F4">
      <w:pPr>
        <w:pStyle w:val="ConsPlusNormal"/>
        <w:widowControl/>
        <w:ind w:left="1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800">
        <w:rPr>
          <w:rFonts w:ascii="Times New Roman" w:hAnsi="Times New Roman" w:cs="Times New Roman"/>
          <w:sz w:val="28"/>
          <w:szCs w:val="28"/>
        </w:rPr>
        <w:lastRenderedPageBreak/>
        <w:t>а) фамилия, имя и отчество;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в) место жительства;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г) семейное положение;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4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1408">
        <w:rPr>
          <w:rFonts w:ascii="Times New Roman" w:hAnsi="Times New Roman" w:cs="Times New Roman"/>
          <w:sz w:val="28"/>
          <w:szCs w:val="28"/>
        </w:rPr>
        <w:t>) образование;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е) место работы;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ж) годность к военной службе по состоянию здоровья;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4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1408">
        <w:rPr>
          <w:rFonts w:ascii="Times New Roman" w:hAnsi="Times New Roman" w:cs="Times New Roman"/>
          <w:sz w:val="28"/>
          <w:szCs w:val="28"/>
        </w:rPr>
        <w:t>) основные антропометрические данные;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и) наличие военно-учетных и гражданских специальностей;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к) наличие первого спортивного разряда или спортивного звания;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5B78F4" w:rsidRPr="00951408" w:rsidRDefault="005B78F4" w:rsidP="005B78F4">
      <w:pPr>
        <w:pStyle w:val="ConsPlusNormal"/>
        <w:widowControl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08">
        <w:rPr>
          <w:rFonts w:ascii="Times New Roman" w:hAnsi="Times New Roman" w:cs="Times New Roman"/>
          <w:sz w:val="28"/>
          <w:szCs w:val="28"/>
        </w:rPr>
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5B78F4" w:rsidRPr="00951408" w:rsidRDefault="005B78F4" w:rsidP="005B78F4">
      <w:pPr>
        <w:pStyle w:val="a3"/>
        <w:tabs>
          <w:tab w:val="left" w:pos="567"/>
          <w:tab w:val="left" w:pos="709"/>
        </w:tabs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5B78F4" w:rsidRPr="00002381" w:rsidRDefault="005B78F4" w:rsidP="005B78F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23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ПРАВА</w:t>
      </w:r>
    </w:p>
    <w:p w:rsidR="005B78F4" w:rsidRPr="00002381" w:rsidRDefault="005B78F4" w:rsidP="005B78F4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2381">
        <w:rPr>
          <w:rFonts w:ascii="Times New Roman" w:hAnsi="Times New Roman" w:cs="Times New Roman"/>
          <w:color w:val="FF0000"/>
          <w:sz w:val="28"/>
          <w:szCs w:val="28"/>
        </w:rPr>
        <w:t>Для плановой и целенаправленной работы ВУС имеет право:</w:t>
      </w:r>
    </w:p>
    <w:p w:rsidR="005B78F4" w:rsidRDefault="005B78F4" w:rsidP="005B78F4">
      <w:pPr>
        <w:pStyle w:val="a3"/>
        <w:tabs>
          <w:tab w:val="left" w:pos="567"/>
          <w:tab w:val="left" w:pos="709"/>
        </w:tabs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B78F4" w:rsidRDefault="005B78F4" w:rsidP="005B78F4">
      <w:pPr>
        <w:pStyle w:val="a3"/>
        <w:tabs>
          <w:tab w:val="left" w:pos="567"/>
          <w:tab w:val="left" w:pos="709"/>
        </w:tabs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запрашивать и получать от структурных подразделений администрации органов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5B78F4" w:rsidRDefault="005B78F4" w:rsidP="005B78F4">
      <w:pPr>
        <w:pStyle w:val="a3"/>
        <w:tabs>
          <w:tab w:val="left" w:pos="567"/>
          <w:tab w:val="left" w:pos="709"/>
        </w:tabs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создавать информационные базы данных по вопросам, отнесенным к компетенции ВУС;</w:t>
      </w:r>
    </w:p>
    <w:p w:rsidR="005B78F4" w:rsidRDefault="005B78F4" w:rsidP="005B78F4">
      <w:pPr>
        <w:pStyle w:val="a3"/>
        <w:tabs>
          <w:tab w:val="left" w:pos="567"/>
          <w:tab w:val="left" w:pos="709"/>
        </w:tabs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выносить на</w:t>
      </w:r>
      <w:r w:rsidR="00343521">
        <w:rPr>
          <w:rFonts w:ascii="Times New Roman" w:hAnsi="Times New Roman" w:cs="Times New Roman"/>
          <w:sz w:val="28"/>
          <w:szCs w:val="28"/>
        </w:rPr>
        <w:t xml:space="preserve"> рассмотрение главой Чапаевского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вопросы о привлечении на договорной основе специалистов для осуществления отдельных работ;</w:t>
      </w:r>
    </w:p>
    <w:p w:rsidR="005B78F4" w:rsidRDefault="005B78F4" w:rsidP="005B78F4">
      <w:pPr>
        <w:pStyle w:val="a3"/>
        <w:tabs>
          <w:tab w:val="left" w:pos="567"/>
          <w:tab w:val="left" w:pos="709"/>
        </w:tabs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организовывать взаимодействие в установленном порядке и обеспечивать служебную переписку с федеральными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 вопросам, отнесённым к компетенции ВУС;</w:t>
      </w:r>
    </w:p>
    <w:p w:rsidR="005B78F4" w:rsidRDefault="005B78F4" w:rsidP="005B78F4">
      <w:pPr>
        <w:pStyle w:val="a3"/>
        <w:tabs>
          <w:tab w:val="left" w:pos="567"/>
          <w:tab w:val="left" w:pos="709"/>
        </w:tabs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проводить внутренние совещания по вопросам, отнесённым к компетенции ВУС.</w:t>
      </w:r>
    </w:p>
    <w:p w:rsidR="005B78F4" w:rsidRDefault="005B78F4" w:rsidP="005B78F4">
      <w:pPr>
        <w:pStyle w:val="a3"/>
        <w:tabs>
          <w:tab w:val="left" w:pos="567"/>
          <w:tab w:val="left" w:pos="709"/>
        </w:tabs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:rsidR="005B78F4" w:rsidRDefault="005B78F4" w:rsidP="005B78F4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51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BA3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:rsidR="005B78F4" w:rsidRDefault="005B78F4" w:rsidP="005B78F4">
      <w:pPr>
        <w:pStyle w:val="a3"/>
        <w:tabs>
          <w:tab w:val="left" w:pos="567"/>
          <w:tab w:val="left" w:pos="1620"/>
          <w:tab w:val="left" w:pos="5175"/>
        </w:tabs>
        <w:spacing w:after="0"/>
        <w:ind w:left="1620"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>
        <w:rPr>
          <w:rFonts w:ascii="Times New Roman" w:hAnsi="Times New Roman" w:cs="Times New Roman"/>
          <w:sz w:val="28"/>
          <w:szCs w:val="28"/>
        </w:rPr>
        <w:t>озглавляет ВУС начальник военно-учётного стола органа местного 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5B78F4" w:rsidRDefault="005B78F4" w:rsidP="005B78F4">
      <w:pPr>
        <w:pStyle w:val="a3"/>
        <w:numPr>
          <w:ilvl w:val="1"/>
          <w:numId w:val="2"/>
        </w:numPr>
        <w:tabs>
          <w:tab w:val="clear" w:pos="1080"/>
          <w:tab w:val="left" w:pos="567"/>
          <w:tab w:val="left" w:pos="709"/>
          <w:tab w:val="left" w:pos="1620"/>
          <w:tab w:val="left" w:pos="5175"/>
        </w:tabs>
        <w:spacing w:after="0"/>
        <w:ind w:left="1620"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стола находится в непосредственном подчинении  руководителя органа местного самоуправления.</w:t>
      </w:r>
    </w:p>
    <w:p w:rsidR="005B78F4" w:rsidRPr="00020BA3" w:rsidRDefault="005B78F4" w:rsidP="005B78F4">
      <w:pPr>
        <w:pStyle w:val="a3"/>
        <w:numPr>
          <w:ilvl w:val="1"/>
          <w:numId w:val="2"/>
        </w:numPr>
        <w:tabs>
          <w:tab w:val="clear" w:pos="1080"/>
          <w:tab w:val="left" w:pos="567"/>
          <w:tab w:val="left" w:pos="709"/>
          <w:tab w:val="left" w:pos="1620"/>
          <w:tab w:val="left" w:pos="5175"/>
        </w:tabs>
        <w:spacing w:after="0"/>
        <w:ind w:left="162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отсутствия начальника стола на рабочем месте по уважительным причинам (отпуск, временная нетрудоспособность, командировка) его замещает работник, по усмотрению руководителя органов местного самоуправления.</w:t>
      </w:r>
    </w:p>
    <w:p w:rsidR="004C4692" w:rsidRDefault="004C4692"/>
    <w:sectPr w:rsidR="004C4692" w:rsidSect="000C74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8F4"/>
    <w:rsid w:val="00002381"/>
    <w:rsid w:val="000C3E4B"/>
    <w:rsid w:val="000C7412"/>
    <w:rsid w:val="0011241B"/>
    <w:rsid w:val="00167B48"/>
    <w:rsid w:val="00284990"/>
    <w:rsid w:val="002F7495"/>
    <w:rsid w:val="00343521"/>
    <w:rsid w:val="003662EE"/>
    <w:rsid w:val="00497556"/>
    <w:rsid w:val="004C4692"/>
    <w:rsid w:val="004E4EB4"/>
    <w:rsid w:val="00506EBF"/>
    <w:rsid w:val="00515C9B"/>
    <w:rsid w:val="0059793D"/>
    <w:rsid w:val="005B78F4"/>
    <w:rsid w:val="006A4C40"/>
    <w:rsid w:val="008B6783"/>
    <w:rsid w:val="009571DA"/>
    <w:rsid w:val="00A9601D"/>
    <w:rsid w:val="00AB5D19"/>
    <w:rsid w:val="00C213A7"/>
    <w:rsid w:val="00CB0F10"/>
    <w:rsid w:val="00CC02F8"/>
    <w:rsid w:val="00E41AED"/>
    <w:rsid w:val="00E96063"/>
    <w:rsid w:val="00EB17CB"/>
    <w:rsid w:val="00F5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8F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5B7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B0F1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Marina</cp:lastModifiedBy>
  <cp:revision>4</cp:revision>
  <cp:lastPrinted>2013-08-13T06:10:00Z</cp:lastPrinted>
  <dcterms:created xsi:type="dcterms:W3CDTF">2013-08-13T06:04:00Z</dcterms:created>
  <dcterms:modified xsi:type="dcterms:W3CDTF">2013-08-13T10:47:00Z</dcterms:modified>
</cp:coreProperties>
</file>